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F1008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5-</w:t>
      </w:r>
      <w:r>
        <w:rPr>
          <w:b/>
          <w:bCs/>
          <w:sz w:val="28"/>
          <w:szCs w:val="28"/>
        </w:rPr>
        <w:t>646</w:t>
      </w:r>
      <w:r>
        <w:rPr>
          <w:b/>
          <w:bCs/>
          <w:sz w:val="28"/>
          <w:szCs w:val="28"/>
        </w:rPr>
        <w:t>-2401/2024</w:t>
      </w:r>
      <w:r>
        <w:rPr>
          <w:b/>
          <w:bCs/>
          <w:sz w:val="28"/>
          <w:szCs w:val="28"/>
        </w:rPr>
        <w:tab/>
      </w:r>
    </w:p>
    <w:p w:rsidR="00F1008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0085">
      <w:pPr>
        <w:jc w:val="both"/>
        <w:rPr>
          <w:sz w:val="28"/>
          <w:szCs w:val="28"/>
        </w:rPr>
      </w:pPr>
      <w:r>
        <w:rPr>
          <w:sz w:val="28"/>
          <w:szCs w:val="28"/>
        </w:rPr>
        <w:t>23 мая 2024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</w:t>
      </w:r>
      <w:r>
        <w:rPr>
          <w:sz w:val="28"/>
          <w:szCs w:val="28"/>
        </w:rPr>
        <w:t>Пыть-Ях</w:t>
      </w:r>
    </w:p>
    <w:p w:rsidR="00F10085">
      <w:pPr>
        <w:jc w:val="both"/>
        <w:rPr>
          <w:sz w:val="28"/>
          <w:szCs w:val="28"/>
        </w:rPr>
      </w:pP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Пыть-Яхского судебного района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Клочков Андрей Александрович, </w:t>
      </w:r>
      <w:r>
        <w:rPr>
          <w:sz w:val="28"/>
          <w:szCs w:val="28"/>
        </w:rPr>
        <w:t>и.о</w:t>
      </w:r>
      <w:r>
        <w:rPr>
          <w:sz w:val="28"/>
          <w:szCs w:val="28"/>
        </w:rPr>
        <w:t xml:space="preserve">. мирового судьи судебного участка № 1 Пыть-Яхского судебного района </w:t>
      </w:r>
      <w:r>
        <w:rPr>
          <w:rStyle w:val="cat-Addressgrp-1rplc-2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по адресу: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 дело об административном правонарушении в отношении 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Шихджамалова</w:t>
      </w:r>
      <w:r>
        <w:rPr>
          <w:sz w:val="28"/>
          <w:szCs w:val="28"/>
        </w:rPr>
        <w:t xml:space="preserve"> Артура </w:t>
      </w:r>
      <w:r>
        <w:rPr>
          <w:sz w:val="28"/>
          <w:szCs w:val="28"/>
        </w:rPr>
        <w:t>Ражидиновича</w:t>
      </w:r>
      <w:r>
        <w:rPr>
          <w:sz w:val="28"/>
          <w:szCs w:val="28"/>
        </w:rPr>
        <w:t xml:space="preserve">, </w:t>
      </w:r>
      <w:r>
        <w:rPr>
          <w:rStyle w:val="cat-ExternalSystemDefinedgrp-26rplc-5"/>
          <w:sz w:val="28"/>
          <w:szCs w:val="28"/>
        </w:rPr>
        <w:t>...</w:t>
      </w:r>
      <w:r>
        <w:rPr>
          <w:rStyle w:val="cat-PassportDatagrp-23rplc-6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, гр-на РФ, проживающего по адресу: Ханты-Мансийский автономный округ-Югра, </w:t>
      </w:r>
      <w:r>
        <w:rPr>
          <w:rStyle w:val="cat-Addressgrp-3rplc-7"/>
          <w:sz w:val="28"/>
          <w:szCs w:val="28"/>
        </w:rPr>
        <w:t>адрес</w:t>
      </w:r>
      <w:r>
        <w:rPr>
          <w:sz w:val="28"/>
          <w:szCs w:val="28"/>
        </w:rPr>
        <w:t xml:space="preserve">, сведений о месте работы не </w:t>
      </w:r>
      <w:r>
        <w:rPr>
          <w:sz w:val="28"/>
          <w:szCs w:val="28"/>
        </w:rPr>
        <w:t xml:space="preserve">представлено, достоверных сведений о привлечении ранее за совершение однородных административных правонарушений не представлено, личность установлена сотрудниками ГИБДД по в/у </w:t>
      </w:r>
      <w:r>
        <w:rPr>
          <w:rStyle w:val="cat-ExternalSystemDefinedgrp-28rplc-8"/>
          <w:sz w:val="28"/>
          <w:szCs w:val="28"/>
        </w:rPr>
        <w:t>...</w:t>
      </w:r>
      <w:r>
        <w:rPr>
          <w:rStyle w:val="cat-PhoneNumbergrp-25rplc-9"/>
          <w:sz w:val="28"/>
          <w:szCs w:val="28"/>
        </w:rPr>
        <w:t>телефон</w:t>
      </w:r>
      <w:r>
        <w:rPr>
          <w:rStyle w:val="cat-ExternalSystemDefinedgrp-27rplc-10"/>
          <w:sz w:val="28"/>
          <w:szCs w:val="28"/>
        </w:rPr>
        <w:t>...</w:t>
      </w:r>
      <w:r>
        <w:rPr>
          <w:sz w:val="28"/>
          <w:szCs w:val="28"/>
        </w:rPr>
        <w:t>,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правонарушения, предусмотренного ч. 4 ст. 12.15 КоА</w:t>
      </w:r>
      <w:r>
        <w:rPr>
          <w:sz w:val="28"/>
          <w:szCs w:val="28"/>
        </w:rPr>
        <w:t xml:space="preserve">П РФ, </w:t>
      </w:r>
    </w:p>
    <w:p w:rsidR="00F10085">
      <w:pPr>
        <w:ind w:firstLine="708"/>
        <w:jc w:val="both"/>
        <w:rPr>
          <w:sz w:val="28"/>
          <w:szCs w:val="28"/>
        </w:rPr>
      </w:pPr>
    </w:p>
    <w:p w:rsidR="00F10085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F10085">
      <w:pPr>
        <w:jc w:val="center"/>
        <w:rPr>
          <w:sz w:val="28"/>
          <w:szCs w:val="28"/>
        </w:rPr>
      </w:pP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Гр-н </w:t>
      </w:r>
      <w:r>
        <w:rPr>
          <w:sz w:val="28"/>
          <w:szCs w:val="28"/>
        </w:rPr>
        <w:t>Шихджамалов</w:t>
      </w:r>
      <w:r>
        <w:rPr>
          <w:sz w:val="28"/>
          <w:szCs w:val="28"/>
        </w:rPr>
        <w:t xml:space="preserve"> А.Р. </w:t>
      </w:r>
      <w:r>
        <w:rPr>
          <w:rStyle w:val="cat-Dategrp-11rplc-12"/>
          <w:sz w:val="28"/>
          <w:szCs w:val="28"/>
        </w:rPr>
        <w:t>дата</w:t>
      </w:r>
      <w:r>
        <w:rPr>
          <w:sz w:val="28"/>
          <w:szCs w:val="28"/>
        </w:rPr>
        <w:t xml:space="preserve">  в </w:t>
      </w:r>
      <w:r>
        <w:rPr>
          <w:rStyle w:val="cat-Timegrp-24rplc-13"/>
          <w:sz w:val="28"/>
          <w:szCs w:val="28"/>
        </w:rPr>
        <w:t>время</w:t>
      </w:r>
      <w:r>
        <w:rPr>
          <w:sz w:val="28"/>
          <w:szCs w:val="28"/>
        </w:rPr>
        <w:t xml:space="preserve"> на ---</w:t>
      </w:r>
      <w:r>
        <w:rPr>
          <w:sz w:val="28"/>
          <w:szCs w:val="28"/>
        </w:rPr>
        <w:t xml:space="preserve"> км. дороги  с наименованием «---</w:t>
      </w:r>
      <w:r>
        <w:rPr>
          <w:sz w:val="28"/>
          <w:szCs w:val="28"/>
        </w:rPr>
        <w:t xml:space="preserve">» в </w:t>
      </w:r>
      <w:r>
        <w:rPr>
          <w:rStyle w:val="cat-Addressgrp-4rplc-14"/>
          <w:sz w:val="28"/>
          <w:szCs w:val="28"/>
        </w:rPr>
        <w:t>адрес</w:t>
      </w:r>
      <w:r>
        <w:rPr>
          <w:sz w:val="28"/>
          <w:szCs w:val="28"/>
        </w:rPr>
        <w:t xml:space="preserve"> Ханты-Мансийского автономного округа-Югры, управляя транспортным средством –  автомобилем ---</w:t>
      </w:r>
      <w:r>
        <w:rPr>
          <w:sz w:val="28"/>
          <w:szCs w:val="28"/>
        </w:rPr>
        <w:t xml:space="preserve"> </w:t>
      </w:r>
      <w:r>
        <w:rPr>
          <w:rStyle w:val="cat-Addressgrp-5rplc-16"/>
          <w:sz w:val="28"/>
          <w:szCs w:val="28"/>
        </w:rPr>
        <w:t>---</w:t>
      </w:r>
      <w:r>
        <w:rPr>
          <w:sz w:val="28"/>
          <w:szCs w:val="28"/>
        </w:rPr>
        <w:t xml:space="preserve"> совершил обгон </w:t>
      </w:r>
      <w:r>
        <w:rPr>
          <w:sz w:val="28"/>
          <w:szCs w:val="28"/>
        </w:rPr>
        <w:t>транспортного средства, не относящегося к категории тихоходных, осуществлял при этом движение по полосе дороги, предназначенной для встречного движения, в зоне действия дорожного знака 3.20 «Обгон запрещен», нарушив п. 1.3 Правил дорожного движения и требо</w:t>
      </w:r>
      <w:r>
        <w:rPr>
          <w:sz w:val="28"/>
          <w:szCs w:val="28"/>
        </w:rPr>
        <w:t xml:space="preserve">вания пункта 3 приложения № 1 к Правилам дорожного движения. 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</w:t>
      </w:r>
      <w:r>
        <w:rPr>
          <w:sz w:val="28"/>
          <w:szCs w:val="28"/>
        </w:rPr>
        <w:t xml:space="preserve"> составленного по ч. 4 ст. 12.15 КоАП РФ протокола назначено судебное заседание. 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Шихджамалов</w:t>
      </w:r>
      <w:r>
        <w:rPr>
          <w:sz w:val="28"/>
          <w:szCs w:val="28"/>
        </w:rPr>
        <w:t xml:space="preserve"> А.Р. извещён о времени и месте рассмотрения дела, на судебное заседание не явился, н</w:t>
      </w:r>
      <w:r>
        <w:rPr>
          <w:sz w:val="28"/>
          <w:szCs w:val="28"/>
        </w:rPr>
        <w:t xml:space="preserve">е просил отложить рассмотрение дела, об уважительности причин неявки не сообщил, принято решение о рассмотрении дела в его отсутствие, причина неявки признана неуважительной. </w:t>
      </w:r>
    </w:p>
    <w:p w:rsidR="00F1008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Мировым судьей изучены представленные доказательства, а именно: 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об а</w:t>
      </w:r>
      <w:r>
        <w:rPr>
          <w:sz w:val="28"/>
          <w:szCs w:val="28"/>
        </w:rPr>
        <w:t xml:space="preserve">дминистративном правонарушении (описание события правонарушения аналогично изложенному выше), при составлении которого </w:t>
      </w:r>
      <w:r>
        <w:rPr>
          <w:sz w:val="28"/>
          <w:szCs w:val="28"/>
        </w:rPr>
        <w:t>Шихджамалов</w:t>
      </w:r>
      <w:r>
        <w:rPr>
          <w:sz w:val="28"/>
          <w:szCs w:val="28"/>
        </w:rPr>
        <w:t xml:space="preserve"> его не оспаривал, </w:t>
      </w:r>
      <w:r>
        <w:rPr>
          <w:sz w:val="28"/>
          <w:szCs w:val="28"/>
        </w:rPr>
        <w:t>заявил</w:t>
      </w:r>
      <w:r>
        <w:rPr>
          <w:sz w:val="28"/>
          <w:szCs w:val="28"/>
        </w:rPr>
        <w:t xml:space="preserve"> что не видел знак;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схему совершения правонарушения (отражает обстоятельства, аналогично изложенные</w:t>
      </w:r>
      <w:r>
        <w:rPr>
          <w:sz w:val="28"/>
          <w:szCs w:val="28"/>
        </w:rPr>
        <w:t xml:space="preserve"> в протоколе), которую </w:t>
      </w:r>
      <w:r>
        <w:rPr>
          <w:sz w:val="28"/>
          <w:szCs w:val="28"/>
        </w:rPr>
        <w:t>Шихджамалов</w:t>
      </w:r>
      <w:r>
        <w:rPr>
          <w:sz w:val="28"/>
          <w:szCs w:val="28"/>
        </w:rPr>
        <w:t xml:space="preserve"> подписал без возражений;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дислокацию дорожных знаков и разметки на указанном в протоколе участке автодороги (соответствует указанным в протоколе сведениям);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Рапорт ИДПС (сообщил сведения, аналогичные указанным в прото</w:t>
      </w:r>
      <w:r>
        <w:rPr>
          <w:sz w:val="28"/>
          <w:szCs w:val="28"/>
        </w:rPr>
        <w:t>коле);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объяснение водителя обгоняемого транспортного средства (подтвердил описанные в протоколе обстоятельства);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видеозапись момента правонарушения (соответствует указанным в протоколе обстоятельствам).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Изучив материалы дела, мировой судья приходит к в</w:t>
      </w:r>
      <w:r>
        <w:rPr>
          <w:sz w:val="28"/>
          <w:szCs w:val="28"/>
        </w:rPr>
        <w:t xml:space="preserve">ыводу, что   вина </w:t>
      </w:r>
      <w:r>
        <w:rPr>
          <w:sz w:val="28"/>
          <w:szCs w:val="28"/>
        </w:rPr>
        <w:t>Шихджамалова</w:t>
      </w:r>
      <w:r>
        <w:rPr>
          <w:sz w:val="28"/>
          <w:szCs w:val="28"/>
        </w:rPr>
        <w:t xml:space="preserve"> А.Р. доказана, и его действия следует квалифицировать по ч.4 ст.12.15 КоАП РФ - выезд в нарушение Правил дорожного движения на сторону дороги, предназначенную для встречного движения, за исключением случаев, предусмотренных ч</w:t>
      </w:r>
      <w:r>
        <w:rPr>
          <w:sz w:val="28"/>
          <w:szCs w:val="28"/>
        </w:rPr>
        <w:t xml:space="preserve">астью </w:t>
      </w:r>
      <w:r>
        <w:rPr>
          <w:sz w:val="28"/>
          <w:szCs w:val="28"/>
        </w:rPr>
        <w:t>3  ст.</w:t>
      </w:r>
      <w:r>
        <w:rPr>
          <w:sz w:val="28"/>
          <w:szCs w:val="28"/>
        </w:rPr>
        <w:t xml:space="preserve"> 12.15 КоАП РФ.</w:t>
      </w:r>
    </w:p>
    <w:p w:rsidR="00F10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п. 4 ст. 22 Федерального закона РФ от </w:t>
      </w:r>
      <w:r>
        <w:rPr>
          <w:rStyle w:val="cat-Dategrp-12rplc-21"/>
          <w:sz w:val="28"/>
          <w:szCs w:val="28"/>
        </w:rPr>
        <w:t>дата</w:t>
      </w:r>
      <w:r>
        <w:rPr>
          <w:sz w:val="28"/>
          <w:szCs w:val="28"/>
        </w:rPr>
        <w:t xml:space="preserve"> N 196-ФЗ "О безопасности дорожного движения", единый порядок дорожного движения на всей </w:t>
      </w:r>
      <w:r>
        <w:rPr>
          <w:rStyle w:val="cat-Addressgrp-6rplc-22"/>
          <w:sz w:val="28"/>
          <w:szCs w:val="28"/>
        </w:rPr>
        <w:t>адрес</w:t>
      </w:r>
      <w:r>
        <w:rPr>
          <w:sz w:val="28"/>
          <w:szCs w:val="28"/>
        </w:rPr>
        <w:t xml:space="preserve"> устанавливается Правилами дорожного движения, утверждаемыми Правительство</w:t>
      </w:r>
      <w:r>
        <w:rPr>
          <w:sz w:val="28"/>
          <w:szCs w:val="28"/>
        </w:rPr>
        <w:t>м Российской Федерации.</w:t>
      </w:r>
    </w:p>
    <w:p w:rsidR="00F10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</w:t>
      </w:r>
      <w:r>
        <w:rPr>
          <w:sz w:val="28"/>
          <w:szCs w:val="28"/>
        </w:rPr>
        <w:t>ействующих в пределах предоставленных им прав и регулирующих дорожное движение установленными сигналами.</w:t>
      </w:r>
    </w:p>
    <w:p w:rsidR="00F10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Согласно ст.11.4 Правил дорожного движения, обгон запрещен в конце подъема, на опасных поворотах и на других участках с ограниченной видимостью с выез</w:t>
      </w:r>
      <w:r>
        <w:rPr>
          <w:sz w:val="28"/>
          <w:szCs w:val="28"/>
        </w:rPr>
        <w:t xml:space="preserve">дом на полосу встречного движения. </w:t>
      </w:r>
    </w:p>
    <w:p w:rsidR="00F100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п. 3 приложения №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</w:t>
      </w:r>
      <w:r>
        <w:rPr>
          <w:sz w:val="28"/>
          <w:szCs w:val="28"/>
        </w:rPr>
        <w:t>тоциклов без коляски.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положения были нарушены, что следует из вышеперечисленных доказательств. </w:t>
      </w:r>
    </w:p>
    <w:p w:rsidR="00F10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У мирового судьи нет оснований сомневаться в достоверности сведений, изложенных в протоколе об административном правонарушении и прилагаемых к </w:t>
      </w:r>
      <w:r>
        <w:rPr>
          <w:sz w:val="28"/>
          <w:szCs w:val="28"/>
        </w:rPr>
        <w:t xml:space="preserve">нему материалов, указанные сведения подтверждены, не оспариваются правонарушителем, законность установки знака 3.20 и не оспаривается. 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считает виновным </w:t>
      </w:r>
      <w:r>
        <w:rPr>
          <w:sz w:val="28"/>
          <w:szCs w:val="28"/>
        </w:rPr>
        <w:t>Шихджамалова</w:t>
      </w:r>
      <w:r>
        <w:rPr>
          <w:sz w:val="28"/>
          <w:szCs w:val="28"/>
        </w:rPr>
        <w:t xml:space="preserve"> А.Р. в совершении правонарушения, предусмотренного по ч. 4 ст. 12.15 КоАП РФ</w:t>
      </w:r>
      <w:r>
        <w:rPr>
          <w:sz w:val="28"/>
          <w:szCs w:val="28"/>
        </w:rPr>
        <w:t xml:space="preserve"> - Выезд в нарушение </w:t>
      </w:r>
      <w:hyperlink r:id="rId4" w:history="1">
        <w:r>
          <w:rPr>
            <w:color w:val="0000EE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>
          <w:rPr>
            <w:color w:val="0000EE"/>
            <w:sz w:val="28"/>
            <w:szCs w:val="28"/>
          </w:rPr>
          <w:t>частью 3</w:t>
        </w:r>
      </w:hyperlink>
      <w:r>
        <w:rPr>
          <w:sz w:val="28"/>
          <w:szCs w:val="28"/>
        </w:rPr>
        <w:t xml:space="preserve"> КоАП РФ.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</w:t>
      </w:r>
      <w:r>
        <w:rPr>
          <w:sz w:val="28"/>
          <w:szCs w:val="28"/>
        </w:rPr>
        <w:t>обстоятельства, отягчающие административную ответственность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вины мировой судья относит к обстоятельствам, смягчающим административную ответственность. 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</w:t>
      </w:r>
      <w:r>
        <w:rPr>
          <w:sz w:val="28"/>
          <w:szCs w:val="28"/>
        </w:rPr>
        <w:t xml:space="preserve">ршение правонарушений, отраженных в представленном реестре, не подтверждено, поскольку копий соответствующих постановлений (указанных в реестре) с делом не представлено. </w:t>
      </w:r>
    </w:p>
    <w:p w:rsidR="00F1008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обстоятельств дела, данных о личности правонарушителя, мировой судья приходи</w:t>
      </w:r>
      <w:r>
        <w:rPr>
          <w:sz w:val="28"/>
          <w:szCs w:val="28"/>
        </w:rPr>
        <w:t xml:space="preserve">т к выводу о </w:t>
      </w:r>
      <w:r>
        <w:rPr>
          <w:sz w:val="28"/>
          <w:szCs w:val="28"/>
        </w:rPr>
        <w:t>возможности  назначения</w:t>
      </w:r>
      <w:r>
        <w:rPr>
          <w:sz w:val="28"/>
          <w:szCs w:val="28"/>
        </w:rPr>
        <w:t xml:space="preserve"> минимального наказания в виде административного штрафа в сумме 5000 рублей.</w:t>
      </w:r>
    </w:p>
    <w:p w:rsidR="00F10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изложенного, руководствуясь ст. ст. </w:t>
      </w:r>
      <w:r>
        <w:rPr>
          <w:sz w:val="28"/>
          <w:szCs w:val="28"/>
        </w:rPr>
        <w:t>3.5.,</w:t>
      </w:r>
      <w:r>
        <w:rPr>
          <w:sz w:val="28"/>
          <w:szCs w:val="28"/>
        </w:rPr>
        <w:t xml:space="preserve"> 12.15 ч. 4, 23.1., 29.9 – 29.11.  Кодекса РФ об административных правонарушениях, миров</w:t>
      </w:r>
      <w:r>
        <w:rPr>
          <w:sz w:val="28"/>
          <w:szCs w:val="28"/>
        </w:rPr>
        <w:t>ой судья</w:t>
      </w:r>
    </w:p>
    <w:p w:rsidR="00F100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ПОСТАНОВИЛ:</w:t>
      </w:r>
    </w:p>
    <w:p w:rsidR="00F10085">
      <w:pPr>
        <w:rPr>
          <w:sz w:val="16"/>
          <w:szCs w:val="16"/>
        </w:rPr>
      </w:pP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Гр-на </w:t>
      </w:r>
      <w:r>
        <w:rPr>
          <w:sz w:val="28"/>
          <w:szCs w:val="28"/>
        </w:rPr>
        <w:t>Шихджамалова</w:t>
      </w:r>
      <w:r>
        <w:rPr>
          <w:sz w:val="28"/>
          <w:szCs w:val="28"/>
        </w:rPr>
        <w:t xml:space="preserve"> Артура </w:t>
      </w:r>
      <w:r>
        <w:rPr>
          <w:sz w:val="28"/>
          <w:szCs w:val="28"/>
        </w:rPr>
        <w:t>Ражидиновича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4 ст. 12.15. КоАП РФ, и назначить ему наказание в виде административного штрафа в сумме 5000 (пять </w:t>
      </w:r>
      <w:r>
        <w:rPr>
          <w:sz w:val="28"/>
          <w:szCs w:val="28"/>
        </w:rPr>
        <w:t xml:space="preserve">тысяч) рублей, который необходимо перечислить на счет: </w:t>
      </w:r>
    </w:p>
    <w:tbl>
      <w:tblPr>
        <w:tblW w:w="9781" w:type="dxa"/>
        <w:tblCellSpacing w:w="1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686"/>
        <w:gridCol w:w="6095"/>
      </w:tblGrid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УФК по </w:t>
            </w:r>
            <w:r>
              <w:rPr>
                <w:rStyle w:val="cat-Addressgrp-7rplc-27"/>
                <w:color w:val="000000"/>
                <w:sz w:val="28"/>
                <w:szCs w:val="28"/>
              </w:rPr>
              <w:t>адрес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rStyle w:val="cat-Addressgrp-8rplc-28"/>
                <w:color w:val="000000"/>
                <w:sz w:val="28"/>
                <w:szCs w:val="28"/>
              </w:rPr>
              <w:t>адрес</w:t>
            </w:r>
            <w:r>
              <w:rPr>
                <w:color w:val="000000"/>
                <w:sz w:val="28"/>
                <w:szCs w:val="28"/>
              </w:rPr>
              <w:t xml:space="preserve"> (УМВД России по ХМАО-Югре) 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8601010390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860101001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at-Addressgrp-8rplc-29"/>
                <w:color w:val="000000"/>
                <w:sz w:val="28"/>
                <w:szCs w:val="28"/>
              </w:rPr>
              <w:t>адрес</w:t>
            </w:r>
            <w:r>
              <w:rPr>
                <w:color w:val="000000"/>
                <w:sz w:val="28"/>
                <w:szCs w:val="28"/>
              </w:rPr>
              <w:t>0643000000</w:t>
            </w:r>
            <w:r>
              <w:rPr>
                <w:rStyle w:val="cat-Addressgrp-8rplc-30"/>
                <w:color w:val="000000"/>
                <w:sz w:val="28"/>
                <w:szCs w:val="28"/>
              </w:rPr>
              <w:t>адрес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 w:rsidP="00525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>
              <w:rPr>
                <w:rStyle w:val="cat-Addressgrp-8rplc-31"/>
              </w:rPr>
              <w:t>---</w:t>
            </w:r>
            <w:r>
              <w:rPr>
                <w:color w:val="000000"/>
                <w:sz w:val="28"/>
                <w:szCs w:val="28"/>
              </w:rPr>
              <w:t>10245370000007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 w:rsidP="00525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УФК</w:t>
            </w:r>
            <w:r>
              <w:rPr>
                <w:rStyle w:val="cat-Addressgrp-8rplc-32"/>
                <w:color w:val="000000"/>
                <w:sz w:val="28"/>
                <w:szCs w:val="28"/>
              </w:rPr>
              <w:t>адрес</w:t>
            </w:r>
            <w:r>
              <w:rPr>
                <w:color w:val="000000"/>
                <w:sz w:val="28"/>
                <w:szCs w:val="28"/>
              </w:rPr>
              <w:t>Ханты</w:t>
            </w:r>
            <w:r>
              <w:rPr>
                <w:color w:val="000000"/>
                <w:sz w:val="28"/>
                <w:szCs w:val="28"/>
              </w:rPr>
              <w:t>-Мансийскому автономному округу-Югр</w:t>
            </w:r>
            <w:r>
              <w:rPr>
                <w:rStyle w:val="cat-Addressgrp-8rplc-33"/>
                <w:color w:val="000000"/>
                <w:sz w:val="28"/>
                <w:szCs w:val="28"/>
              </w:rPr>
              <w:t>а---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007162163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0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71871000</w:t>
            </w:r>
          </w:p>
        </w:tc>
      </w:tr>
    </w:tbl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КБК: 1881160112301000114</w:t>
      </w:r>
      <w:r>
        <w:rPr>
          <w:rStyle w:val="cat-Addressgrp-8rplc-35"/>
          <w:sz w:val="28"/>
          <w:szCs w:val="28"/>
        </w:rPr>
        <w:t>----</w:t>
      </w:r>
    </w:p>
    <w:p w:rsidR="00F10085">
      <w:pPr>
        <w:ind w:firstLine="708"/>
        <w:jc w:val="both"/>
        <w:rPr>
          <w:sz w:val="28"/>
          <w:szCs w:val="28"/>
        </w:rPr>
      </w:pPr>
    </w:p>
    <w:p w:rsidR="00F100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>
        <w:rPr>
          <w:sz w:val="28"/>
          <w:szCs w:val="28"/>
        </w:rPr>
        <w:t xml:space="preserve"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</w:t>
      </w:r>
      <w:r>
        <w:rPr>
          <w:sz w:val="28"/>
          <w:szCs w:val="28"/>
        </w:rPr>
        <w:t>лица без гражданства или в виде административного штрафа невозможно в</w:t>
      </w:r>
      <w:r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</w:t>
      </w:r>
    </w:p>
    <w:p w:rsidR="00F1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1.3 ст. 32.2 КоАП РФ, при уплате административного штрафа по настоящему постановлению не позднее двадцати дней со дня </w:t>
      </w:r>
      <w:r>
        <w:rPr>
          <w:sz w:val="28"/>
          <w:szCs w:val="28"/>
        </w:rPr>
        <w:t xml:space="preserve">его вынесения, административный штраф может быть уплачен в размере половины суммы наложенного административного штрафа, что в рассматриваемом случае составляет </w:t>
      </w:r>
      <w:r>
        <w:rPr>
          <w:b/>
          <w:bCs/>
          <w:sz w:val="28"/>
          <w:szCs w:val="28"/>
        </w:rPr>
        <w:t>2500</w:t>
      </w:r>
      <w:r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</w:t>
      </w:r>
      <w:r>
        <w:rPr>
          <w:sz w:val="28"/>
          <w:szCs w:val="28"/>
        </w:rPr>
        <w:t>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</w:t>
      </w:r>
      <w:r>
        <w:rPr>
          <w:sz w:val="28"/>
          <w:szCs w:val="28"/>
        </w:rPr>
        <w:t xml:space="preserve">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>
          <w:rPr>
            <w:color w:val="0000EE"/>
            <w:sz w:val="28"/>
            <w:szCs w:val="28"/>
          </w:rPr>
          <w:t>главо</w:t>
        </w:r>
        <w:r>
          <w:rPr>
            <w:color w:val="0000EE"/>
            <w:sz w:val="28"/>
            <w:szCs w:val="28"/>
          </w:rPr>
          <w:t>й 30</w:t>
        </w:r>
      </w:hyperlink>
      <w:r>
        <w:rPr>
          <w:sz w:val="28"/>
          <w:szCs w:val="28"/>
        </w:rPr>
        <w:t xml:space="preserve"> КоАП РФ.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F10085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history="1">
        <w:r>
          <w:rPr>
            <w:color w:val="0000EE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</w:t>
      </w:r>
      <w:r>
        <w:rPr>
          <w:sz w:val="28"/>
          <w:szCs w:val="28"/>
        </w:rPr>
        <w:t xml:space="preserve">полнителю для исполнения в порядке, предусмотренном федеральным законодательством. </w:t>
      </w:r>
    </w:p>
    <w:p w:rsidR="00F10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</w:t>
      </w:r>
      <w:r>
        <w:rPr>
          <w:sz w:val="28"/>
          <w:szCs w:val="28"/>
        </w:rPr>
        <w:t>автономного округа-Югры.</w:t>
      </w:r>
    </w:p>
    <w:p w:rsidR="00F100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00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Клочков А.А.</w:t>
      </w:r>
    </w:p>
    <w:p w:rsidR="00F10085">
      <w:pPr>
        <w:jc w:val="both"/>
        <w:rPr>
          <w:sz w:val="28"/>
          <w:szCs w:val="28"/>
        </w:rPr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85"/>
    <w:rsid w:val="00525062"/>
    <w:rsid w:val="00F10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AC78F0-F183-4C58-BB49-4EF30A25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26rplc-5">
    <w:name w:val="cat-ExternalSystemDefined grp-26 rplc-5"/>
    <w:basedOn w:val="DefaultParagraphFont"/>
  </w:style>
  <w:style w:type="character" w:customStyle="1" w:styleId="cat-PassportDatagrp-23rplc-6">
    <w:name w:val="cat-PassportData grp-23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ExternalSystemDefinedgrp-28rplc-8">
    <w:name w:val="cat-ExternalSystemDefined grp-28 rplc-8"/>
    <w:basedOn w:val="DefaultParagraphFont"/>
  </w:style>
  <w:style w:type="character" w:customStyle="1" w:styleId="cat-PhoneNumbergrp-25rplc-9">
    <w:name w:val="cat-PhoneNumber grp-25 rplc-9"/>
    <w:basedOn w:val="DefaultParagraphFont"/>
  </w:style>
  <w:style w:type="character" w:customStyle="1" w:styleId="cat-ExternalSystemDefinedgrp-27rplc-10">
    <w:name w:val="cat-ExternalSystemDefined grp-27 rplc-10"/>
    <w:basedOn w:val="DefaultParagraphFont"/>
  </w:style>
  <w:style w:type="character" w:customStyle="1" w:styleId="cat-Dategrp-11rplc-12">
    <w:name w:val="cat-Date grp-11 rplc-12"/>
    <w:basedOn w:val="DefaultParagraphFont"/>
  </w:style>
  <w:style w:type="character" w:customStyle="1" w:styleId="cat-Timegrp-24rplc-13">
    <w:name w:val="cat-Time grp-24 rplc-13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Dategrp-12rplc-21">
    <w:name w:val="cat-Date grp-12 rplc-21"/>
    <w:basedOn w:val="DefaultParagraphFont"/>
  </w:style>
  <w:style w:type="character" w:customStyle="1" w:styleId="cat-Addressgrp-6rplc-22">
    <w:name w:val="cat-Address grp-6 rplc-22"/>
    <w:basedOn w:val="DefaultParagraphFont"/>
  </w:style>
  <w:style w:type="character" w:customStyle="1" w:styleId="cat-Addressgrp-7rplc-27">
    <w:name w:val="cat-Address grp-7 rplc-27"/>
    <w:basedOn w:val="DefaultParagraphFont"/>
  </w:style>
  <w:style w:type="character" w:customStyle="1" w:styleId="cat-Addressgrp-8rplc-28">
    <w:name w:val="cat-Address grp-8 rplc-28"/>
    <w:basedOn w:val="DefaultParagraphFont"/>
  </w:style>
  <w:style w:type="character" w:customStyle="1" w:styleId="cat-Addressgrp-8rplc-29">
    <w:name w:val="cat-Address grp-8 rplc-29"/>
    <w:basedOn w:val="DefaultParagraphFont"/>
  </w:style>
  <w:style w:type="character" w:customStyle="1" w:styleId="cat-Addressgrp-8rplc-30">
    <w:name w:val="cat-Address grp-8 rplc-30"/>
    <w:basedOn w:val="DefaultParagraphFont"/>
  </w:style>
  <w:style w:type="character" w:customStyle="1" w:styleId="cat-Addressgrp-8rplc-31">
    <w:name w:val="cat-Address grp-8 rplc-31"/>
    <w:basedOn w:val="DefaultParagraphFont"/>
  </w:style>
  <w:style w:type="character" w:customStyle="1" w:styleId="cat-Addressgrp-8rplc-32">
    <w:name w:val="cat-Address grp-8 rplc-32"/>
    <w:basedOn w:val="DefaultParagraphFont"/>
  </w:style>
  <w:style w:type="character" w:customStyle="1" w:styleId="cat-Addressgrp-8rplc-33">
    <w:name w:val="cat-Address grp-8 rplc-33"/>
    <w:basedOn w:val="DefaultParagraphFont"/>
  </w:style>
  <w:style w:type="character" w:customStyle="1" w:styleId="cat-Addressgrp-9rplc-34">
    <w:name w:val="cat-Address grp-9 rplc-34"/>
    <w:basedOn w:val="DefaultParagraphFont"/>
  </w:style>
  <w:style w:type="character" w:customStyle="1" w:styleId="cat-Addressgrp-8rplc-35">
    <w:name w:val="cat-Address grp-8 rplc-35"/>
    <w:basedOn w:val="DefaultParagraphFont"/>
  </w:style>
  <w:style w:type="character" w:customStyle="1" w:styleId="cat-Addressgrp-8rplc-36">
    <w:name w:val="cat-Address grp-8 rplc-36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